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</w:rPr>
      </w:pPr>
      <w:r>
        <w:rPr>
          <w:rFonts w:hint="eastAsia" w:asciiTheme="majorEastAsia" w:hAnsiTheme="majorEastAsia" w:eastAsiaTheme="majorEastAsia"/>
          <w:b/>
          <w:sz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6"/>
        </w:rPr>
        <w:t>年执业质量检查</w:t>
      </w:r>
      <w:r>
        <w:rPr>
          <w:rFonts w:hint="eastAsia" w:asciiTheme="majorEastAsia" w:hAnsiTheme="majorEastAsia" w:eastAsiaTheme="majorEastAsia"/>
          <w:b/>
          <w:sz w:val="36"/>
          <w:lang w:val="en-US" w:eastAsia="zh-CN"/>
        </w:rPr>
        <w:t>会计师</w:t>
      </w:r>
      <w:r>
        <w:rPr>
          <w:rFonts w:hint="eastAsia" w:asciiTheme="majorEastAsia" w:hAnsiTheme="majorEastAsia" w:eastAsiaTheme="majorEastAsia"/>
          <w:b/>
          <w:sz w:val="36"/>
        </w:rPr>
        <w:t>事务所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</w:rPr>
        <w:t>名单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36"/>
          <w:lang w:val="en-US" w:eastAsia="zh-CN"/>
        </w:rPr>
        <w:t>第一批</w:t>
      </w:r>
      <w:r>
        <w:rPr>
          <w:rFonts w:hint="eastAsia" w:asciiTheme="majorEastAsia" w:hAnsiTheme="majorEastAsia" w:eastAsiaTheme="majorEastAsia"/>
          <w:b/>
          <w:sz w:val="36"/>
          <w:lang w:eastAsia="zh-CN"/>
        </w:rPr>
        <w:t>）</w:t>
      </w:r>
    </w:p>
    <w:p>
      <w:pPr>
        <w:jc w:val="center"/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0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0"/>
        </w:rPr>
        <w:t>（以事务所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0"/>
          <w:lang w:val="en-US" w:eastAsia="zh-CN"/>
        </w:rPr>
        <w:t>名称笔划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0"/>
        </w:rPr>
        <w:t>为序）</w:t>
      </w:r>
    </w:p>
    <w:tbl>
      <w:tblPr>
        <w:tblStyle w:val="4"/>
        <w:tblW w:w="8499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事务所名称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上海力鼎会计师事务所（普通合伙）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上海天城会计师事务所有限公司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上海天意会计师事务所有限公司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上海天衡会计师事务所有限公司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上海中佳永信会计师事务所有限公司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上海中惠会计师事务所有限公司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上海升大华远会计师事务所（普通合伙）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上海正达会计师事务所有限公司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上海正则会计师事务所有限公司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上海正洋会计师事务所（普通合伙）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上海东方会计师事务所有限公司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上海东华会计师事务所有限公司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上海东澄会计师事务所有限公司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上海申北会计师事务所有限公司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上海申威联合会计师事务所（普通合伙企业）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上海禾心会计师事务所（普通合伙）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上海仟恭会计师事务所合伙企业（普通合伙）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上海立信佳诚东审会计师事务所有限公司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上海汇亚联合会计师事务所（普通合伙）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上海汇洪会计师事务所有限公司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上海永诚会计师事务所有限公司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上海永得信会计师事务所有限公司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上海民信会计师事务所有限公司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上海百川会计师事务所(普通合伙）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上海至臻联合会计师事务所（普通合伙）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上海光大会计师事务所有限公司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上海同大会计师事务所有限公司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上海华城会计师事务所有限公司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上海华奥会计师事务所（普通合伙）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上海兆信会计师事务所有限公司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上海众和会计师事务所有限公司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上海众垚会计师事务所（普通合伙）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上海创达会计师事务所（普通合伙）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上海创智金筹会计师事务所（普通合伙）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上海安大华鑫会计师事务所有限公司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上海志德会计师事务所（普通合伙）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上海求是会计师事务所有限公司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上海轩和会计师事务所（普通合伙）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上海财语会计师事务所（普通合伙）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上海财瑞会计师事务所有限公司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上海沃泰会计师事务所（普通合伙）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上海沪嘉会计师事务所（普通合伙）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上海君之合会计师事务所有限公司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上海君界会计师事务所合伙企业（普通合伙）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上海灵信会计师事务所有限公司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上海事诚会计师事务所有限公司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上海奇正会计师事务所（普通合伙）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上海国亿会计师事务所有限公司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上海佳誉会计师事务所合伙企业（普通合伙）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上海金城会计师事务所有限公司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上海金信会计师事务所（普通合伙）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上海府金会计师事务所合伙企业（普通合伙）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上海泓翔会计师事务所（普通合伙）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上海建信八达会计师事务所有限公司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上海经典会计师事务所（普通合伙）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上海咨实会计师事务所(普通合伙）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上海核力会计师事务所（普通合伙）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上海致群会计师事务所(普通合伙）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上海高仁会计师事务所(普通合伙）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上海浩威会计师事务所（普通合伙）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上海海济会计师事务所（普通合伙）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上海祥浦会计师事务所（普通合伙）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上海展幕会计师事务所合伙企业（普通合伙）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上海望源会计师事务所（普通合伙）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上海雅和统盈会计师事务所（普通合伙）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上海普安会计师事务所（普通合伙）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上海道和会计师事务所（普通合伙）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上海瑞成会计师事务所（普通合伙）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上海瑞通会计师事务所（普通合伙）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上海鹏富会计师事务所有限公司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上海新正光会计师事务所有限公司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上海新汇会计师事务所有限公司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上海新高信会计师事务所有限公司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上海嘉耀景华会计师事务所（普通合伙）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上海鋆浩会计师事务所（普通合伙）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上海篆勤会计师事务所（普通合伙）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上海德安会计师事务所有限公司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上海德欣黄杨会计师事务所（普通合伙）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上海毅石联合会计师事务所（普通合伙）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上海鑫然会计师事务所（普通合伙）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北京中立鸿会计师事务所有限责任公司上海分所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兆丰（上海）会计师事务所（普通合伙）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聿鼎（上海）会计师事务所（普通合伙）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樊睿(上海)会计师事务所（普通合伙）</w:t>
            </w:r>
          </w:p>
        </w:tc>
      </w:tr>
    </w:tbl>
    <w:p>
      <w:pPr>
        <w:jc w:val="center"/>
        <w:rPr>
          <w:b/>
        </w:rPr>
      </w:pPr>
    </w:p>
    <w:sectPr>
      <w:footerReference r:id="rId3" w:type="default"/>
      <w:pgSz w:w="11906" w:h="16838"/>
      <w:pgMar w:top="1440" w:right="1800" w:bottom="1440" w:left="1843" w:header="851" w:footer="103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586203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RmMTc2ZjQ1MzQzMTE0Mzc2NzIyNjVkYjhmODYzZWEifQ=="/>
  </w:docVars>
  <w:rsids>
    <w:rsidRoot w:val="00715F57"/>
    <w:rsid w:val="000C057B"/>
    <w:rsid w:val="00122F59"/>
    <w:rsid w:val="00177C48"/>
    <w:rsid w:val="001B3C27"/>
    <w:rsid w:val="001C07BD"/>
    <w:rsid w:val="001C5167"/>
    <w:rsid w:val="001D0A45"/>
    <w:rsid w:val="002F1891"/>
    <w:rsid w:val="003227C3"/>
    <w:rsid w:val="00340055"/>
    <w:rsid w:val="003459D9"/>
    <w:rsid w:val="003479F7"/>
    <w:rsid w:val="003502A9"/>
    <w:rsid w:val="00370B19"/>
    <w:rsid w:val="003844BC"/>
    <w:rsid w:val="00392240"/>
    <w:rsid w:val="003B680F"/>
    <w:rsid w:val="003F18C9"/>
    <w:rsid w:val="004001D1"/>
    <w:rsid w:val="0046181C"/>
    <w:rsid w:val="004F0943"/>
    <w:rsid w:val="005019D1"/>
    <w:rsid w:val="00515D98"/>
    <w:rsid w:val="005430CF"/>
    <w:rsid w:val="005B45DB"/>
    <w:rsid w:val="005D5AFC"/>
    <w:rsid w:val="005D69C8"/>
    <w:rsid w:val="005F01DE"/>
    <w:rsid w:val="00615440"/>
    <w:rsid w:val="00642F08"/>
    <w:rsid w:val="006469E7"/>
    <w:rsid w:val="00673B51"/>
    <w:rsid w:val="006A6325"/>
    <w:rsid w:val="006B205F"/>
    <w:rsid w:val="006B6910"/>
    <w:rsid w:val="006C44A3"/>
    <w:rsid w:val="00715F57"/>
    <w:rsid w:val="00723F63"/>
    <w:rsid w:val="007510E8"/>
    <w:rsid w:val="007C1D1B"/>
    <w:rsid w:val="00831632"/>
    <w:rsid w:val="008900E8"/>
    <w:rsid w:val="00892015"/>
    <w:rsid w:val="008B10AC"/>
    <w:rsid w:val="008B5E51"/>
    <w:rsid w:val="008D20A3"/>
    <w:rsid w:val="00915AD1"/>
    <w:rsid w:val="00925AF7"/>
    <w:rsid w:val="009534EE"/>
    <w:rsid w:val="009641A4"/>
    <w:rsid w:val="009900F2"/>
    <w:rsid w:val="009D15EA"/>
    <w:rsid w:val="009D3A44"/>
    <w:rsid w:val="00A0444D"/>
    <w:rsid w:val="00A07254"/>
    <w:rsid w:val="00AB0E87"/>
    <w:rsid w:val="00AE7B01"/>
    <w:rsid w:val="00AF4292"/>
    <w:rsid w:val="00B14CA0"/>
    <w:rsid w:val="00B22AA2"/>
    <w:rsid w:val="00B8600F"/>
    <w:rsid w:val="00BC08D4"/>
    <w:rsid w:val="00C23EA8"/>
    <w:rsid w:val="00C47CB3"/>
    <w:rsid w:val="00CE79CA"/>
    <w:rsid w:val="00D15B72"/>
    <w:rsid w:val="00D43F64"/>
    <w:rsid w:val="00D6696E"/>
    <w:rsid w:val="00D83DD9"/>
    <w:rsid w:val="00D97857"/>
    <w:rsid w:val="00DC7905"/>
    <w:rsid w:val="00E22AB4"/>
    <w:rsid w:val="00E25C76"/>
    <w:rsid w:val="00E27383"/>
    <w:rsid w:val="00E63D32"/>
    <w:rsid w:val="00EB4040"/>
    <w:rsid w:val="00EB7F51"/>
    <w:rsid w:val="00EE1A76"/>
    <w:rsid w:val="00EF445C"/>
    <w:rsid w:val="00F412FA"/>
    <w:rsid w:val="00F44083"/>
    <w:rsid w:val="00F635B1"/>
    <w:rsid w:val="00F66DA4"/>
    <w:rsid w:val="00F7234C"/>
    <w:rsid w:val="00F80E92"/>
    <w:rsid w:val="00F811FE"/>
    <w:rsid w:val="00F9573B"/>
    <w:rsid w:val="00FA1121"/>
    <w:rsid w:val="00FB0F7E"/>
    <w:rsid w:val="00FF62EE"/>
    <w:rsid w:val="00FF6515"/>
    <w:rsid w:val="021A1F47"/>
    <w:rsid w:val="24C1573A"/>
    <w:rsid w:val="299D13DA"/>
    <w:rsid w:val="33F24A86"/>
    <w:rsid w:val="38D302E1"/>
    <w:rsid w:val="57217C85"/>
    <w:rsid w:val="7BA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F428-32A7-4F0E-A852-1468B3A96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JGB</Company>
  <Pages>5</Pages>
  <Words>1468</Words>
  <Characters>1546</Characters>
  <Lines>14</Lines>
  <Paragraphs>4</Paragraphs>
  <TotalTime>65</TotalTime>
  <ScaleCrop>false</ScaleCrop>
  <LinksUpToDate>false</LinksUpToDate>
  <CharactersWithSpaces>1546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2016-06-20T13:23:00Z</dcterms:created>
  <dc:creator>jihui</dc:creator>
  <cp:lastModifiedBy>内网</cp:lastModifiedBy>
  <cp:lastPrinted>2023-06-19T02:08:00Z</cp:lastPrinted>
  <dcterms:modified xsi:type="dcterms:W3CDTF">2023-06-19T05:52:19Z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838DD8739B1C4335A2407E709AA10050_12</vt:lpwstr>
  </property>
</Properties>
</file>