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CE" w:rsidRPr="00B73C51" w:rsidRDefault="00A712CE" w:rsidP="00A712CE">
      <w:pPr>
        <w:pStyle w:val="2"/>
        <w:adjustRightInd w:val="0"/>
        <w:snapToGrid w:val="0"/>
        <w:spacing w:before="0" w:after="0" w:line="200" w:lineRule="atLeast"/>
        <w:rPr>
          <w:rFonts w:ascii="仿宋_GB2312" w:eastAsia="仿宋_GB2312" w:hAnsi="仿宋"/>
          <w:b w:val="0"/>
          <w:bCs w:val="0"/>
          <w:sz w:val="28"/>
          <w:szCs w:val="28"/>
        </w:rPr>
      </w:pP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附件</w:t>
      </w:r>
      <w:r>
        <w:rPr>
          <w:rFonts w:ascii="仿宋_GB2312" w:eastAsia="仿宋_GB2312" w:hAnsi="仿宋" w:hint="eastAsia"/>
          <w:b w:val="0"/>
          <w:bCs w:val="0"/>
          <w:sz w:val="28"/>
          <w:szCs w:val="28"/>
        </w:rPr>
        <w:t>4</w:t>
      </w: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：</w:t>
      </w:r>
    </w:p>
    <w:p w:rsidR="00243C08" w:rsidRPr="00CD7FC8" w:rsidRDefault="00243C08" w:rsidP="00243C08">
      <w:pPr>
        <w:pStyle w:val="2"/>
        <w:spacing w:before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D7FC8">
        <w:rPr>
          <w:rFonts w:asciiTheme="majorEastAsia" w:eastAsiaTheme="majorEastAsia" w:hAnsiTheme="majorEastAsia" w:hint="eastAsia"/>
          <w:sz w:val="36"/>
          <w:szCs w:val="36"/>
        </w:rPr>
        <w:t>201</w:t>
      </w:r>
      <w:r w:rsidR="004A66AD">
        <w:rPr>
          <w:rFonts w:asciiTheme="majorEastAsia" w:eastAsiaTheme="majorEastAsia" w:hAnsiTheme="majorEastAsia" w:hint="eastAsia"/>
          <w:sz w:val="36"/>
          <w:szCs w:val="36"/>
        </w:rPr>
        <w:t>9</w:t>
      </w:r>
      <w:r w:rsidRPr="00CD7FC8">
        <w:rPr>
          <w:rFonts w:asciiTheme="majorEastAsia" w:eastAsiaTheme="majorEastAsia" w:hAnsiTheme="majorEastAsia" w:hint="eastAsia"/>
          <w:sz w:val="36"/>
          <w:szCs w:val="36"/>
        </w:rPr>
        <w:t>年分类管理考评事务所需提供资料清单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8"/>
        <w:gridCol w:w="4605"/>
        <w:gridCol w:w="1134"/>
        <w:gridCol w:w="1134"/>
        <w:gridCol w:w="1134"/>
        <w:gridCol w:w="1831"/>
        <w:gridCol w:w="1701"/>
        <w:gridCol w:w="1843"/>
      </w:tblGrid>
      <w:tr w:rsidR="00243C08" w:rsidRPr="00E7265D" w:rsidTr="00E7265D">
        <w:trPr>
          <w:tblHeader/>
        </w:trPr>
        <w:tc>
          <w:tcPr>
            <w:tcW w:w="618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05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目   录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是否适用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提供情况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43C08" w:rsidRPr="00E7265D" w:rsidTr="00E7265D">
        <w:trPr>
          <w:tblHeader/>
        </w:trPr>
        <w:tc>
          <w:tcPr>
            <w:tcW w:w="618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大型</w:t>
            </w: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中型</w:t>
            </w: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小型</w:t>
            </w:r>
          </w:p>
        </w:tc>
        <w:tc>
          <w:tcPr>
            <w:tcW w:w="1831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提供人签名</w:t>
            </w:r>
          </w:p>
        </w:tc>
        <w:tc>
          <w:tcPr>
            <w:tcW w:w="1701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提供日期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43C08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243C08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声明书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E7265D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纸质版加盖事务所盖公章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43C08" w:rsidRPr="00E7265D" w:rsidRDefault="009211C7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检查现场填写</w:t>
            </w:r>
            <w:bookmarkStart w:id="0" w:name="_GoBack"/>
            <w:bookmarkEnd w:id="0"/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事务所合伙协议或章程、章程修正案（分所提供管理办法）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近三年合伙人或股东（出生年月、批准日期、批准文号、出资额及出资日期）、合伙人管理委员会或董事会及监事成员名单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E7265D">
            <w:pPr>
              <w:spacing w:line="360" w:lineRule="exact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检查人员需与ACC网上报备的信息核对</w:t>
            </w: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近三年合伙人或股东会议、董事会、监事会等会议记录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5F54B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事务所办公场地产权或使用证明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事务所员工名单（截止20</w:t>
            </w:r>
            <w:r w:rsidR="004A66AD">
              <w:rPr>
                <w:rFonts w:ascii="仿宋_GB2312" w:eastAsia="仿宋_GB2312" w:hAnsi="仿宋" w:hint="eastAsia"/>
                <w:sz w:val="24"/>
                <w:szCs w:val="24"/>
              </w:rPr>
              <w:t>19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年5月31日），注明姓名、年龄、学历、是否注册会计师及注册会计师资</w:t>
            </w:r>
            <w:proofErr w:type="gramStart"/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质取得</w:t>
            </w:r>
            <w:proofErr w:type="gramEnd"/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方式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事务所员工最近一期工资单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事务所风险控制委员会名单和议事规则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截止201</w:t>
            </w:r>
            <w:r w:rsidR="00594709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年5月31日，事务所职业道德部门或人员名单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FF3F85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截止201</w:t>
            </w:r>
            <w:r w:rsidR="00F1098D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年5月31日，事务所质量控制部门或人员名单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C3663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201</w:t>
            </w:r>
            <w:r w:rsidR="009C183F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年1-5月业务及发票清单（</w:t>
            </w:r>
            <w:r w:rsidRPr="00E7265D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纸质版加盖事务所盖公章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电子版检查前发送协会</w:t>
            </w:r>
            <w:proofErr w:type="gramStart"/>
            <w:r w:rsidRPr="00E7265D">
              <w:rPr>
                <w:rFonts w:ascii="仿宋_GB2312" w:eastAsia="仿宋_GB2312" w:hAnsi="仿宋" w:hint="eastAsia"/>
                <w:sz w:val="24"/>
              </w:rPr>
              <w:t>监管部</w:t>
            </w:r>
            <w:proofErr w:type="gramEnd"/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C3663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事务所岗位职责（复印件）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业务执行流程制度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A712CE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业务承接或保持制度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业务委派制度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业务执行制度（包括</w:t>
            </w:r>
            <w:r w:rsidRPr="00E7265D">
              <w:rPr>
                <w:rFonts w:ascii="仿宋_GB2312" w:eastAsia="仿宋_GB2312" w:hAnsi="仿宋" w:hint="eastAsia"/>
                <w:bCs/>
              </w:rPr>
              <w:t>项目负责人的指导、监督和复核制度、</w:t>
            </w: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疑难问题或争议事项咨询制度、意见分歧的解决措施制度等）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执业监控制度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6947D0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执业质量奖惩制度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党建组织（工、团）成立批复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党员关系及组织关系隶属情况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党组织2018年度</w:t>
            </w:r>
            <w:r w:rsidRPr="00D14970">
              <w:rPr>
                <w:rFonts w:ascii="仿宋_GB2312" w:eastAsia="仿宋_GB2312" w:hAnsi="仿宋" w:hint="eastAsia"/>
                <w:sz w:val="24"/>
                <w:szCs w:val="24"/>
              </w:rPr>
              <w:t>工作总结和计划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党组织“三会一课”落实情况的会议或学习记录、照片等材料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C61343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党组织开展主题党日活动的记录、照片等材料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FB5526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党组织召开组织生活会会议记录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FB5526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党组织开展民主评议党员的评定结果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4A20C7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2018</w:t>
            </w: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年度《支部工作记录本》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2215A5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足额缴纳党费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依据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252F9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事务所考勤管理制度（复印件）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事务所内部培训制度（复印件）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事务所加班、调休、休假制度（复印件）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事务所人才培养制度（复印件）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事务所财务、会计制度（复印件）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EE13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事务所预算管理制度（复印件）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事务所会计电算化管理制度（复印件）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事务所信息化管理制度（复印件）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649B9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</w:t>
            </w:r>
            <w:r w:rsidR="000649B9" w:rsidRPr="000649B9">
              <w:rPr>
                <w:rFonts w:ascii="仿宋_GB2312" w:eastAsia="仿宋_GB2312" w:hAnsi="仿宋" w:hint="eastAsia"/>
                <w:sz w:val="24"/>
                <w:szCs w:val="24"/>
              </w:rPr>
              <w:t>印章管理制度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43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事务所档案管理制度（复印件）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承接境外业务收入证明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在境外设立分支机构或发展国际网络或加入国际网络证明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9E7D0A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年度职业保险单或201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年度风险基金提取明细账（财务软件打印）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E7D0A" w:rsidRPr="00E7265D" w:rsidRDefault="009E7D0A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9E7D0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事务所2018年5月财务报表（复印件）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9E7D0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随机抽查201</w:t>
            </w:r>
            <w:r w:rsidR="0098357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年1月-201</w:t>
            </w:r>
            <w:r w:rsidR="0098357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年5月财务资料、社保单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9E7D0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</w:t>
            </w:r>
            <w:r w:rsidR="00685FF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年1月-201</w:t>
            </w:r>
            <w:r w:rsidR="00685FF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年5月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事务所（包括个人）被评为先进、嘉奖、奖励等资料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F6358E" w:rsidRPr="00E7265D" w:rsidTr="000665A1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F6358E" w:rsidRPr="00E7265D" w:rsidRDefault="009E7D0A" w:rsidP="009E7D0A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</w:t>
            </w:r>
            <w:r w:rsidR="00685FF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年1月-201</w:t>
            </w:r>
            <w:r w:rsidR="00685FF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年5月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事务所或员工慈善捐款、捐助及参加公益活动等资料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358E" w:rsidRPr="00E7265D" w:rsidRDefault="00F6358E" w:rsidP="000665A1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D346C2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最近一期内部自查报告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事务所201</w:t>
            </w:r>
            <w:r w:rsidR="00813E8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年度综合评价表（于201</w:t>
            </w:r>
            <w:r w:rsidR="00813E8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年上报中注协）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693439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检查情况反馈表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3315" w:rsidRPr="00E7265D" w:rsidRDefault="00693439" w:rsidP="00693439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注</w:t>
            </w:r>
          </w:p>
        </w:tc>
      </w:tr>
      <w:tr w:rsidR="00833315" w:rsidRPr="00351509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351509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351509" w:rsidRDefault="00833315" w:rsidP="00497281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3315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351509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351509" w:rsidRDefault="00833315" w:rsidP="00310754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351509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3315" w:rsidRDefault="00833315" w:rsidP="000A6FFD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</w:tbl>
    <w:p w:rsidR="000D6B4C" w:rsidRPr="00243C08" w:rsidRDefault="00243C08" w:rsidP="007B544D">
      <w:pPr>
        <w:pStyle w:val="a5"/>
        <w:spacing w:beforeLines="100" w:before="312"/>
        <w:ind w:firstLineChars="0" w:firstLine="0"/>
      </w:pPr>
      <w:r w:rsidRPr="00F65AF4">
        <w:rPr>
          <w:rFonts w:ascii="仿宋_GB2312" w:eastAsia="仿宋_GB2312" w:hAnsi="仿宋" w:hint="eastAsia"/>
          <w:sz w:val="24"/>
          <w:szCs w:val="24"/>
        </w:rPr>
        <w:t>注：</w:t>
      </w:r>
      <w:r>
        <w:rPr>
          <w:rFonts w:ascii="仿宋_GB2312" w:eastAsia="仿宋_GB2312" w:hAnsi="仿宋" w:hint="eastAsia"/>
          <w:sz w:val="24"/>
          <w:szCs w:val="24"/>
        </w:rPr>
        <w:t>《</w:t>
      </w:r>
      <w:r w:rsidRPr="00F65AF4">
        <w:rPr>
          <w:rFonts w:ascii="仿宋_GB2312" w:eastAsia="仿宋_GB2312" w:hAnsi="仿宋" w:hint="eastAsia"/>
          <w:sz w:val="24"/>
          <w:szCs w:val="24"/>
        </w:rPr>
        <w:t>检查情况反馈</w:t>
      </w:r>
      <w:r>
        <w:rPr>
          <w:rFonts w:ascii="仿宋_GB2312" w:eastAsia="仿宋_GB2312" w:hAnsi="仿宋" w:hint="eastAsia"/>
          <w:sz w:val="24"/>
          <w:szCs w:val="24"/>
        </w:rPr>
        <w:t>表》</w:t>
      </w:r>
      <w:r w:rsidRPr="00F65AF4">
        <w:rPr>
          <w:rFonts w:ascii="仿宋_GB2312" w:eastAsia="仿宋_GB2312" w:hAnsi="仿宋" w:hint="eastAsia"/>
          <w:sz w:val="24"/>
          <w:szCs w:val="24"/>
        </w:rPr>
        <w:t>请</w:t>
      </w:r>
      <w:r w:rsidR="00500D7C">
        <w:rPr>
          <w:rFonts w:ascii="仿宋_GB2312" w:eastAsia="仿宋_GB2312" w:hAnsi="仿宋" w:hint="eastAsia"/>
          <w:sz w:val="24"/>
          <w:szCs w:val="24"/>
        </w:rPr>
        <w:t>在现场检查结束后，</w:t>
      </w:r>
      <w:r w:rsidRPr="00F65AF4">
        <w:rPr>
          <w:rFonts w:ascii="仿宋_GB2312" w:eastAsia="仿宋_GB2312" w:hAnsi="仿宋" w:hint="eastAsia"/>
          <w:sz w:val="24"/>
          <w:szCs w:val="24"/>
        </w:rPr>
        <w:t>直接寄往协会监管部（邮寄地址：上海市徐汇</w:t>
      </w:r>
      <w:proofErr w:type="gramStart"/>
      <w:r w:rsidRPr="00F65AF4">
        <w:rPr>
          <w:rFonts w:ascii="仿宋_GB2312" w:eastAsia="仿宋_GB2312" w:hAnsi="仿宋" w:hint="eastAsia"/>
          <w:sz w:val="24"/>
          <w:szCs w:val="24"/>
        </w:rPr>
        <w:t>区肇嘉浜</w:t>
      </w:r>
      <w:proofErr w:type="gramEnd"/>
      <w:r w:rsidRPr="00F65AF4">
        <w:rPr>
          <w:rFonts w:ascii="仿宋_GB2312" w:eastAsia="仿宋_GB2312" w:hAnsi="仿宋" w:hint="eastAsia"/>
          <w:sz w:val="24"/>
          <w:szCs w:val="24"/>
        </w:rPr>
        <w:t>路789号均</w:t>
      </w:r>
      <w:proofErr w:type="gramStart"/>
      <w:r w:rsidRPr="00F65AF4">
        <w:rPr>
          <w:rFonts w:ascii="仿宋_GB2312" w:eastAsia="仿宋_GB2312" w:hAnsi="仿宋" w:hint="eastAsia"/>
          <w:sz w:val="24"/>
          <w:szCs w:val="24"/>
        </w:rPr>
        <w:t>瑶国际</w:t>
      </w:r>
      <w:proofErr w:type="gramEnd"/>
      <w:r w:rsidRPr="00F65AF4">
        <w:rPr>
          <w:rFonts w:ascii="仿宋_GB2312" w:eastAsia="仿宋_GB2312" w:hAnsi="仿宋" w:hint="eastAsia"/>
          <w:sz w:val="24"/>
          <w:szCs w:val="24"/>
        </w:rPr>
        <w:t>广场36楼</w:t>
      </w:r>
      <w:r>
        <w:rPr>
          <w:rFonts w:ascii="仿宋_GB2312" w:eastAsia="仿宋_GB2312" w:hAnsi="仿宋" w:hint="eastAsia"/>
          <w:sz w:val="24"/>
          <w:szCs w:val="24"/>
        </w:rPr>
        <w:t>，邮编：200032</w:t>
      </w:r>
      <w:r w:rsidRPr="00F65AF4">
        <w:rPr>
          <w:rFonts w:ascii="仿宋_GB2312" w:eastAsia="仿宋_GB2312" w:hAnsi="仿宋" w:hint="eastAsia"/>
          <w:sz w:val="24"/>
          <w:szCs w:val="24"/>
        </w:rPr>
        <w:t>）。</w:t>
      </w:r>
    </w:p>
    <w:sectPr w:rsidR="000D6B4C" w:rsidRPr="00243C08" w:rsidSect="00276B6E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F2" w:rsidRDefault="00552EF2" w:rsidP="00243C08">
      <w:r>
        <w:separator/>
      </w:r>
    </w:p>
  </w:endnote>
  <w:endnote w:type="continuationSeparator" w:id="0">
    <w:p w:rsidR="00552EF2" w:rsidRDefault="00552EF2" w:rsidP="002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969"/>
      <w:docPartObj>
        <w:docPartGallery w:val="Page Numbers (Bottom of Page)"/>
        <w:docPartUnique/>
      </w:docPartObj>
    </w:sdtPr>
    <w:sdtEndPr/>
    <w:sdtContent>
      <w:p w:rsidR="00276B6E" w:rsidRDefault="00FC4873">
        <w:pPr>
          <w:pStyle w:val="a4"/>
          <w:jc w:val="center"/>
        </w:pPr>
        <w:r>
          <w:fldChar w:fldCharType="begin"/>
        </w:r>
        <w:r w:rsidR="007B0C5C">
          <w:instrText xml:space="preserve"> PAGE   \* MERGEFORMAT </w:instrText>
        </w:r>
        <w:r>
          <w:fldChar w:fldCharType="separate"/>
        </w:r>
        <w:r w:rsidR="009211C7" w:rsidRPr="009211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76B6E" w:rsidRDefault="00552E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F2" w:rsidRDefault="00552EF2" w:rsidP="00243C08">
      <w:r>
        <w:separator/>
      </w:r>
    </w:p>
  </w:footnote>
  <w:footnote w:type="continuationSeparator" w:id="0">
    <w:p w:rsidR="00552EF2" w:rsidRDefault="00552EF2" w:rsidP="0024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C7" w:rsidRDefault="004A20C7">
    <w:pPr>
      <w:pStyle w:val="a3"/>
    </w:pPr>
  </w:p>
  <w:p w:rsidR="004A20C7" w:rsidRDefault="004A20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3F8"/>
    <w:rsid w:val="00053FA4"/>
    <w:rsid w:val="000649B9"/>
    <w:rsid w:val="000A064F"/>
    <w:rsid w:val="000D6B4C"/>
    <w:rsid w:val="00115C20"/>
    <w:rsid w:val="002215A5"/>
    <w:rsid w:val="00243C08"/>
    <w:rsid w:val="00247E7A"/>
    <w:rsid w:val="00254C6A"/>
    <w:rsid w:val="00414A57"/>
    <w:rsid w:val="0049479A"/>
    <w:rsid w:val="004A20C7"/>
    <w:rsid w:val="004A2179"/>
    <w:rsid w:val="004A66AD"/>
    <w:rsid w:val="004C789B"/>
    <w:rsid w:val="004F6AE1"/>
    <w:rsid w:val="00500D7C"/>
    <w:rsid w:val="00552EF2"/>
    <w:rsid w:val="00594709"/>
    <w:rsid w:val="005F54B5"/>
    <w:rsid w:val="005F76F4"/>
    <w:rsid w:val="00685FF0"/>
    <w:rsid w:val="00693439"/>
    <w:rsid w:val="006947D0"/>
    <w:rsid w:val="006D55B1"/>
    <w:rsid w:val="006D7C0A"/>
    <w:rsid w:val="007B0C5C"/>
    <w:rsid w:val="007B544D"/>
    <w:rsid w:val="007B563C"/>
    <w:rsid w:val="00813E83"/>
    <w:rsid w:val="00830DD0"/>
    <w:rsid w:val="00833315"/>
    <w:rsid w:val="0087571E"/>
    <w:rsid w:val="008F7614"/>
    <w:rsid w:val="009211C7"/>
    <w:rsid w:val="00983578"/>
    <w:rsid w:val="009954E6"/>
    <w:rsid w:val="009C183F"/>
    <w:rsid w:val="009C33F8"/>
    <w:rsid w:val="009E7D0A"/>
    <w:rsid w:val="00A25597"/>
    <w:rsid w:val="00A31C36"/>
    <w:rsid w:val="00A375B0"/>
    <w:rsid w:val="00A6599C"/>
    <w:rsid w:val="00A712CE"/>
    <w:rsid w:val="00AC3663"/>
    <w:rsid w:val="00B15B60"/>
    <w:rsid w:val="00B618CF"/>
    <w:rsid w:val="00BA3994"/>
    <w:rsid w:val="00BC7B28"/>
    <w:rsid w:val="00C148EC"/>
    <w:rsid w:val="00C60D52"/>
    <w:rsid w:val="00C61343"/>
    <w:rsid w:val="00CD251E"/>
    <w:rsid w:val="00D14970"/>
    <w:rsid w:val="00D346C2"/>
    <w:rsid w:val="00D57301"/>
    <w:rsid w:val="00D64738"/>
    <w:rsid w:val="00D845F8"/>
    <w:rsid w:val="00D85E7B"/>
    <w:rsid w:val="00DA5F6B"/>
    <w:rsid w:val="00DB05F5"/>
    <w:rsid w:val="00E556D2"/>
    <w:rsid w:val="00E7265D"/>
    <w:rsid w:val="00E74DB5"/>
    <w:rsid w:val="00ED4642"/>
    <w:rsid w:val="00EE136A"/>
    <w:rsid w:val="00F1098D"/>
    <w:rsid w:val="00F14EDB"/>
    <w:rsid w:val="00F6358E"/>
    <w:rsid w:val="00F81E2E"/>
    <w:rsid w:val="00FB5526"/>
    <w:rsid w:val="00FC4873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C0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47E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C0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47E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283</Words>
  <Characters>1619</Characters>
  <Application>Microsoft Office Word</Application>
  <DocSecurity>0</DocSecurity>
  <Lines>13</Lines>
  <Paragraphs>3</Paragraphs>
  <ScaleCrop>false</ScaleCrop>
  <Company>China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王解妹</dc:creator>
  <cp:keywords/>
  <dc:description/>
  <cp:lastModifiedBy>Administrator</cp:lastModifiedBy>
  <cp:revision>58</cp:revision>
  <dcterms:created xsi:type="dcterms:W3CDTF">2018-01-23T08:59:00Z</dcterms:created>
  <dcterms:modified xsi:type="dcterms:W3CDTF">2019-06-10T04:51:00Z</dcterms:modified>
</cp:coreProperties>
</file>